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40F1C" w14:textId="77777777" w:rsidR="00BE6800" w:rsidRPr="008E6FCF" w:rsidRDefault="00BE6800" w:rsidP="008C1B84">
      <w:pPr>
        <w:jc w:val="both"/>
        <w:rPr>
          <w:rFonts w:cs="Times New Roman"/>
          <w:b/>
          <w:bCs/>
          <w:color w:val="000000" w:themeColor="text1"/>
          <w:szCs w:val="24"/>
          <w:lang w:val="en-US"/>
        </w:rPr>
      </w:pPr>
    </w:p>
    <w:p w14:paraId="63949856" w14:textId="77777777" w:rsidR="00BE6800" w:rsidRPr="008E6FCF" w:rsidRDefault="00BE6800" w:rsidP="008C1B84">
      <w:pPr>
        <w:jc w:val="both"/>
        <w:rPr>
          <w:rFonts w:cs="Times New Roman"/>
          <w:b/>
          <w:bCs/>
          <w:color w:val="000000" w:themeColor="text1"/>
          <w:szCs w:val="24"/>
          <w:lang w:val="en-US"/>
        </w:rPr>
      </w:pPr>
    </w:p>
    <w:p w14:paraId="56A4FC20" w14:textId="77777777" w:rsidR="00BE6800" w:rsidRPr="008E6FCF" w:rsidRDefault="00BE6800" w:rsidP="008C1B84">
      <w:pPr>
        <w:jc w:val="both"/>
        <w:rPr>
          <w:rFonts w:cs="Times New Roman"/>
          <w:b/>
          <w:bCs/>
          <w:color w:val="000000" w:themeColor="text1"/>
          <w:szCs w:val="24"/>
          <w:lang w:val="en-US"/>
        </w:rPr>
      </w:pPr>
    </w:p>
    <w:p w14:paraId="12692C26" w14:textId="77777777" w:rsidR="00BE6800" w:rsidRPr="008E6FCF" w:rsidRDefault="00BE6800" w:rsidP="008C1B84">
      <w:pPr>
        <w:jc w:val="both"/>
        <w:rPr>
          <w:rFonts w:cs="Times New Roman"/>
          <w:b/>
          <w:bCs/>
          <w:color w:val="000000" w:themeColor="text1"/>
          <w:szCs w:val="24"/>
          <w:lang w:val="en-US"/>
        </w:rPr>
      </w:pPr>
    </w:p>
    <w:p w14:paraId="67CF5D15" w14:textId="77777777" w:rsidR="00183B3C" w:rsidRPr="008E6FCF" w:rsidRDefault="00407993" w:rsidP="008C1B84">
      <w:pPr>
        <w:jc w:val="both"/>
        <w:rPr>
          <w:rFonts w:cs="Times New Roman"/>
          <w:b/>
          <w:bCs/>
          <w:color w:val="000000" w:themeColor="text1"/>
          <w:szCs w:val="24"/>
          <w:lang w:val="en-US"/>
        </w:rPr>
      </w:pPr>
      <w:r w:rsidRPr="008E6FCF">
        <w:rPr>
          <w:rFonts w:cs="Times New Roman"/>
          <w:b/>
          <w:bCs/>
          <w:color w:val="000000" w:themeColor="text1"/>
          <w:szCs w:val="24"/>
          <w:lang w:val="en-US"/>
        </w:rPr>
        <w:t>My Future Goals in Pharmacy</w:t>
      </w:r>
    </w:p>
    <w:p w14:paraId="1932E013" w14:textId="77777777" w:rsidR="00BE6800" w:rsidRPr="008E6FCF" w:rsidRDefault="00BE6800" w:rsidP="008C1B84">
      <w:pPr>
        <w:jc w:val="both"/>
        <w:rPr>
          <w:rFonts w:cs="Times New Roman"/>
          <w:b/>
          <w:bCs/>
          <w:color w:val="000000" w:themeColor="text1"/>
          <w:szCs w:val="24"/>
          <w:lang w:val="en-US"/>
        </w:rPr>
      </w:pPr>
    </w:p>
    <w:p w14:paraId="4FCAEC87" w14:textId="77777777" w:rsidR="00BE6800" w:rsidRPr="008E6FCF" w:rsidRDefault="00407993" w:rsidP="008C1B84">
      <w:pPr>
        <w:jc w:val="both"/>
        <w:rPr>
          <w:rFonts w:cs="Times New Roman"/>
          <w:color w:val="000000" w:themeColor="text1"/>
          <w:szCs w:val="24"/>
          <w:lang w:val="en-US"/>
        </w:rPr>
      </w:pPr>
      <w:r w:rsidRPr="008E6FCF">
        <w:rPr>
          <w:rFonts w:cs="Times New Roman"/>
          <w:color w:val="000000" w:themeColor="text1"/>
          <w:szCs w:val="24"/>
          <w:lang w:val="en-US"/>
        </w:rPr>
        <w:t xml:space="preserve">Author </w:t>
      </w:r>
    </w:p>
    <w:p w14:paraId="36E0D6A7" w14:textId="77777777" w:rsidR="00BE6800" w:rsidRPr="008E6FCF" w:rsidRDefault="00407993" w:rsidP="008C1B84">
      <w:pPr>
        <w:jc w:val="both"/>
        <w:rPr>
          <w:rFonts w:cs="Times New Roman"/>
          <w:color w:val="000000" w:themeColor="text1"/>
          <w:szCs w:val="24"/>
          <w:lang w:val="en-US"/>
        </w:rPr>
      </w:pPr>
      <w:r w:rsidRPr="008E6FCF">
        <w:rPr>
          <w:rFonts w:cs="Times New Roman"/>
          <w:color w:val="000000" w:themeColor="text1"/>
          <w:szCs w:val="24"/>
          <w:lang w:val="en-US"/>
        </w:rPr>
        <w:t xml:space="preserve">Institutional </w:t>
      </w:r>
      <w:r w:rsidR="007B4951" w:rsidRPr="008E6FCF">
        <w:rPr>
          <w:rFonts w:cs="Times New Roman"/>
          <w:color w:val="000000" w:themeColor="text1"/>
          <w:szCs w:val="24"/>
          <w:lang w:val="en-US"/>
        </w:rPr>
        <w:t>Affiliation</w:t>
      </w:r>
      <w:r w:rsidRPr="008E6FCF">
        <w:rPr>
          <w:rFonts w:cs="Times New Roman"/>
          <w:color w:val="000000" w:themeColor="text1"/>
          <w:szCs w:val="24"/>
          <w:lang w:val="en-US"/>
        </w:rPr>
        <w:t xml:space="preserve"> </w:t>
      </w:r>
    </w:p>
    <w:p w14:paraId="6A9795D0" w14:textId="77777777" w:rsidR="00BE6800" w:rsidRPr="008E6FCF" w:rsidRDefault="00407993" w:rsidP="008C1B84">
      <w:pPr>
        <w:jc w:val="both"/>
        <w:rPr>
          <w:rFonts w:cs="Times New Roman"/>
          <w:color w:val="000000" w:themeColor="text1"/>
          <w:szCs w:val="24"/>
          <w:lang w:val="en-US"/>
        </w:rPr>
      </w:pPr>
      <w:r w:rsidRPr="008E6FCF">
        <w:rPr>
          <w:rFonts w:cs="Times New Roman"/>
          <w:color w:val="000000" w:themeColor="text1"/>
          <w:szCs w:val="24"/>
          <w:lang w:val="en-US"/>
        </w:rPr>
        <w:t>Course</w:t>
      </w:r>
    </w:p>
    <w:p w14:paraId="545B41E6" w14:textId="77777777" w:rsidR="00BE6800" w:rsidRPr="008E6FCF" w:rsidRDefault="00407993" w:rsidP="008C1B84">
      <w:pPr>
        <w:jc w:val="both"/>
        <w:rPr>
          <w:rFonts w:cs="Times New Roman"/>
          <w:color w:val="000000" w:themeColor="text1"/>
          <w:szCs w:val="24"/>
          <w:lang w:val="en-US"/>
        </w:rPr>
      </w:pPr>
      <w:r w:rsidRPr="008E6FCF">
        <w:rPr>
          <w:rFonts w:cs="Times New Roman"/>
          <w:color w:val="000000" w:themeColor="text1"/>
          <w:szCs w:val="24"/>
          <w:lang w:val="en-US"/>
        </w:rPr>
        <w:t>Instructor</w:t>
      </w:r>
    </w:p>
    <w:p w14:paraId="4BFBFFA0" w14:textId="77777777" w:rsidR="002E5B60" w:rsidRPr="008E6FCF" w:rsidRDefault="00407993" w:rsidP="008C1B84">
      <w:pPr>
        <w:jc w:val="both"/>
        <w:rPr>
          <w:rFonts w:cs="Times New Roman"/>
          <w:color w:val="000000" w:themeColor="text1"/>
          <w:szCs w:val="24"/>
          <w:lang w:val="en-US"/>
        </w:rPr>
      </w:pPr>
      <w:r w:rsidRPr="008E6FCF">
        <w:rPr>
          <w:rFonts w:cs="Times New Roman"/>
          <w:color w:val="000000" w:themeColor="text1"/>
          <w:szCs w:val="24"/>
          <w:lang w:val="en-US"/>
        </w:rPr>
        <w:t>Due Date</w:t>
      </w:r>
    </w:p>
    <w:p w14:paraId="1D8A8C9F" w14:textId="77777777" w:rsidR="002E5B60" w:rsidRPr="008E6FCF" w:rsidRDefault="00407993" w:rsidP="008C1B84">
      <w:pPr>
        <w:jc w:val="both"/>
        <w:rPr>
          <w:rFonts w:cs="Times New Roman"/>
          <w:color w:val="000000" w:themeColor="text1"/>
          <w:szCs w:val="24"/>
          <w:lang w:val="en-US"/>
        </w:rPr>
      </w:pPr>
      <w:r w:rsidRPr="008E6FCF">
        <w:rPr>
          <w:rFonts w:cs="Times New Roman"/>
          <w:color w:val="000000" w:themeColor="text1"/>
          <w:szCs w:val="24"/>
          <w:lang w:val="en-US"/>
        </w:rPr>
        <w:br w:type="page"/>
      </w:r>
    </w:p>
    <w:p w14:paraId="67416E06" w14:textId="4EFC676E" w:rsidR="0011283A" w:rsidRPr="008E6FCF" w:rsidRDefault="00407993" w:rsidP="008C1B84">
      <w:pPr>
        <w:jc w:val="both"/>
        <w:rPr>
          <w:rFonts w:cs="Times New Roman"/>
          <w:b/>
          <w:bCs/>
          <w:color w:val="000000" w:themeColor="text1"/>
          <w:szCs w:val="24"/>
          <w:lang w:val="en-US"/>
        </w:rPr>
      </w:pPr>
      <w:r w:rsidRPr="008E6FCF">
        <w:rPr>
          <w:rFonts w:cs="Times New Roman"/>
          <w:b/>
          <w:bCs/>
          <w:color w:val="000000" w:themeColor="text1"/>
          <w:szCs w:val="24"/>
          <w:lang w:val="en-US"/>
        </w:rPr>
        <w:t xml:space="preserve">My </w:t>
      </w:r>
      <w:r w:rsidR="00061285" w:rsidRPr="008E6FCF">
        <w:rPr>
          <w:rFonts w:cs="Times New Roman"/>
          <w:b/>
          <w:bCs/>
          <w:color w:val="000000" w:themeColor="text1"/>
          <w:szCs w:val="24"/>
          <w:lang w:val="en-US"/>
        </w:rPr>
        <w:t>Diary Reflection</w:t>
      </w:r>
    </w:p>
    <w:p w14:paraId="6C8690B8" w14:textId="35A9BA09" w:rsidR="0018074F" w:rsidRPr="008E6FCF" w:rsidRDefault="00407993" w:rsidP="008C1B84">
      <w:pPr>
        <w:ind w:firstLine="720"/>
        <w:jc w:val="both"/>
        <w:rPr>
          <w:rFonts w:cs="Times New Roman"/>
          <w:bCs/>
          <w:color w:val="000000" w:themeColor="text1"/>
          <w:szCs w:val="24"/>
          <w:lang w:val="en-US"/>
        </w:rPr>
      </w:pPr>
      <w:r w:rsidRPr="008E6FCF">
        <w:rPr>
          <w:rFonts w:cs="Times New Roman"/>
          <w:bCs/>
          <w:color w:val="000000" w:themeColor="text1"/>
          <w:szCs w:val="24"/>
          <w:lang w:val="en-US"/>
        </w:rPr>
        <w:t>My first</w:t>
      </w:r>
      <w:r w:rsidR="00733F58" w:rsidRPr="008E6FCF">
        <w:rPr>
          <w:rFonts w:cs="Times New Roman"/>
          <w:bCs/>
          <w:color w:val="000000" w:themeColor="text1"/>
          <w:szCs w:val="24"/>
          <w:lang w:val="en-US"/>
        </w:rPr>
        <w:t xml:space="preserve"> expectation of working as a</w:t>
      </w:r>
      <w:r w:rsidRPr="008E6FCF">
        <w:rPr>
          <w:rFonts w:cs="Times New Roman"/>
          <w:bCs/>
          <w:color w:val="000000" w:themeColor="text1"/>
          <w:szCs w:val="24"/>
          <w:lang w:val="en-US"/>
        </w:rPr>
        <w:t xml:space="preserve"> professional</w:t>
      </w:r>
      <w:r w:rsidR="00733F58" w:rsidRPr="008E6FCF">
        <w:rPr>
          <w:rFonts w:cs="Times New Roman"/>
          <w:bCs/>
          <w:color w:val="000000" w:themeColor="text1"/>
          <w:szCs w:val="24"/>
          <w:lang w:val="en-US"/>
        </w:rPr>
        <w:t xml:space="preserve"> pharmacist was spending most of the time,</w:t>
      </w:r>
      <w:r w:rsidRPr="008E6FCF">
        <w:rPr>
          <w:rFonts w:cs="Times New Roman"/>
          <w:bCs/>
          <w:color w:val="000000" w:themeColor="text1"/>
          <w:szCs w:val="24"/>
          <w:lang w:val="en-US"/>
        </w:rPr>
        <w:t xml:space="preserve"> primarily in</w:t>
      </w:r>
      <w:r w:rsidR="00733F58" w:rsidRPr="008E6FCF">
        <w:rPr>
          <w:rFonts w:cs="Times New Roman"/>
          <w:bCs/>
          <w:color w:val="000000" w:themeColor="text1"/>
          <w:szCs w:val="24"/>
          <w:lang w:val="en-US"/>
        </w:rPr>
        <w:t xml:space="preserve"> an outpatient environment. I expected that I would always</w:t>
      </w:r>
      <w:r w:rsidRPr="008E6FCF">
        <w:rPr>
          <w:rFonts w:cs="Times New Roman"/>
          <w:bCs/>
          <w:color w:val="000000" w:themeColor="text1"/>
          <w:szCs w:val="24"/>
          <w:lang w:val="en-US"/>
        </w:rPr>
        <w:t xml:space="preserve"> </w:t>
      </w:r>
      <w:r w:rsidR="00733F58" w:rsidRPr="008E6FCF">
        <w:rPr>
          <w:rFonts w:cs="Times New Roman"/>
          <w:bCs/>
          <w:color w:val="000000" w:themeColor="text1"/>
          <w:szCs w:val="24"/>
          <w:lang w:val="en-US"/>
        </w:rPr>
        <w:t>fi</w:t>
      </w:r>
      <w:r w:rsidRPr="008E6FCF">
        <w:rPr>
          <w:rFonts w:cs="Times New Roman"/>
          <w:bCs/>
          <w:color w:val="000000" w:themeColor="text1"/>
          <w:szCs w:val="24"/>
          <w:lang w:val="en-US"/>
        </w:rPr>
        <w:t xml:space="preserve">nd myself working behind (or in front of) the counter, reviewing medications, and guiding my patients on the safe and effective use of the drugs I prescribed to them. </w:t>
      </w:r>
      <w:r w:rsidR="00733F58" w:rsidRPr="008E6FCF">
        <w:rPr>
          <w:rFonts w:cs="Times New Roman"/>
          <w:bCs/>
          <w:color w:val="000000" w:themeColor="text1"/>
          <w:szCs w:val="24"/>
          <w:lang w:val="en-US"/>
        </w:rPr>
        <w:t>I found out that the environment is dynamic and demanding my skills and knowledge apart from spending most time around the counter.</w:t>
      </w:r>
    </w:p>
    <w:p w14:paraId="31CF3EEA" w14:textId="23DEB4EE" w:rsidR="00AC14A3" w:rsidRPr="008E6FCF" w:rsidRDefault="00407993" w:rsidP="008C1B84">
      <w:pPr>
        <w:ind w:firstLine="720"/>
        <w:jc w:val="both"/>
        <w:rPr>
          <w:rFonts w:eastAsia="Times New Roman" w:cs="Times New Roman"/>
          <w:color w:val="000000" w:themeColor="text1"/>
          <w:szCs w:val="24"/>
          <w:lang w:val="en-US"/>
        </w:rPr>
      </w:pPr>
      <w:r w:rsidRPr="008E6FCF">
        <w:rPr>
          <w:rFonts w:eastAsia="Times New Roman" w:cs="Times New Roman"/>
          <w:color w:val="000000" w:themeColor="text1"/>
          <w:szCs w:val="24"/>
          <w:shd w:val="clear" w:color="auto" w:fill="FFFFFF"/>
          <w:lang w:val="en-US"/>
        </w:rPr>
        <w:t xml:space="preserve">As a pharmacist, I often found myself juggling the communication between doctors (who did not like me like questioning them all the time) and frustrated patients( who </w:t>
      </w:r>
      <w:r w:rsidRPr="008E6FCF">
        <w:rPr>
          <w:rFonts w:eastAsia="Times New Roman" w:cs="Times New Roman"/>
          <w:color w:val="000000" w:themeColor="text1"/>
          <w:szCs w:val="24"/>
          <w:shd w:val="clear" w:color="auto" w:fill="FFFFFF"/>
          <w:lang w:val="en-US"/>
        </w:rPr>
        <w:t>were upset at having to wait for their prescriptions.</w:t>
      </w:r>
      <w:r w:rsidRPr="008E6FCF">
        <w:rPr>
          <w:rFonts w:eastAsia="Times New Roman" w:cs="Times New Roman"/>
          <w:color w:val="000000" w:themeColor="text1"/>
          <w:szCs w:val="24"/>
          <w:shd w:val="clear" w:color="auto" w:fill="FFFFFF"/>
        </w:rPr>
        <w:t xml:space="preserve"> </w:t>
      </w:r>
      <w:r w:rsidRPr="008E6FCF">
        <w:rPr>
          <w:rFonts w:eastAsia="Times New Roman" w:cs="Times New Roman"/>
          <w:color w:val="000000" w:themeColor="text1"/>
          <w:szCs w:val="24"/>
          <w:shd w:val="clear" w:color="auto" w:fill="FFFFFF"/>
          <w:lang w:val="en-US"/>
        </w:rPr>
        <w:t>Being able to soothe bruised egos and hurt feelings is an essential part of making the process run smoothly was a great challenge for me! I am happy I managed to do so most of the time.</w:t>
      </w:r>
    </w:p>
    <w:p w14:paraId="0C00F25A" w14:textId="287CF35D" w:rsidR="00AC14A3" w:rsidRPr="008E6FCF" w:rsidRDefault="00AC14A3" w:rsidP="008C1B84">
      <w:pPr>
        <w:spacing w:line="240" w:lineRule="auto"/>
        <w:jc w:val="both"/>
        <w:rPr>
          <w:rFonts w:eastAsia="Times New Roman" w:cs="Times New Roman"/>
          <w:color w:val="000000" w:themeColor="text1"/>
          <w:szCs w:val="24"/>
          <w:lang w:val="en-US"/>
        </w:rPr>
      </w:pPr>
    </w:p>
    <w:p w14:paraId="77A44E02" w14:textId="3442BE9E" w:rsidR="0018074F" w:rsidRPr="008E6FCF" w:rsidRDefault="00407993" w:rsidP="008C1B84">
      <w:pPr>
        <w:ind w:firstLine="720"/>
        <w:jc w:val="both"/>
        <w:rPr>
          <w:rFonts w:cs="Times New Roman"/>
          <w:bCs/>
          <w:color w:val="000000" w:themeColor="text1"/>
          <w:szCs w:val="24"/>
          <w:lang w:val="en-US"/>
        </w:rPr>
      </w:pPr>
      <w:r w:rsidRPr="008E6FCF">
        <w:rPr>
          <w:rFonts w:cs="Times New Roman"/>
          <w:bCs/>
          <w:color w:val="000000" w:themeColor="text1"/>
          <w:szCs w:val="24"/>
          <w:lang w:val="en-US"/>
        </w:rPr>
        <w:t>I had the pleas</w:t>
      </w:r>
      <w:r w:rsidRPr="008E6FCF">
        <w:rPr>
          <w:rFonts w:cs="Times New Roman"/>
          <w:bCs/>
          <w:color w:val="000000" w:themeColor="text1"/>
          <w:szCs w:val="24"/>
          <w:lang w:val="en-US"/>
        </w:rPr>
        <w:t>ure of working with a fantastic group of pharmacists, technicians, and interns. The knowledge and experience of technicians and tech-savvy interns with critical applications such as FRED have greatly extended my knowledge in the pharmaceutical domain. I al</w:t>
      </w:r>
      <w:r w:rsidRPr="008E6FCF">
        <w:rPr>
          <w:rFonts w:cs="Times New Roman"/>
          <w:bCs/>
          <w:color w:val="000000" w:themeColor="text1"/>
          <w:szCs w:val="24"/>
          <w:lang w:val="en-US"/>
        </w:rPr>
        <w:t>so found myself, most of the time, compelled to share some of the unique things I've experienced and knowledge I had as well.</w:t>
      </w:r>
    </w:p>
    <w:p w14:paraId="5426DA35" w14:textId="251EDF52" w:rsidR="001B19BB" w:rsidRPr="008E6FCF" w:rsidRDefault="00407993" w:rsidP="008C1B84">
      <w:pPr>
        <w:ind w:firstLine="720"/>
        <w:jc w:val="both"/>
        <w:rPr>
          <w:rFonts w:cs="Times New Roman"/>
          <w:bCs/>
          <w:color w:val="000000" w:themeColor="text1"/>
          <w:szCs w:val="24"/>
          <w:lang w:val="en-US"/>
        </w:rPr>
      </w:pPr>
      <w:r w:rsidRPr="008E6FCF">
        <w:rPr>
          <w:rFonts w:cs="Times New Roman"/>
          <w:bCs/>
          <w:color w:val="000000" w:themeColor="text1"/>
          <w:szCs w:val="24"/>
          <w:lang w:val="en-US"/>
        </w:rPr>
        <w:t>Multitasking was inevitable most of the time</w:t>
      </w:r>
      <w:r w:rsidR="00C92FAF" w:rsidRPr="008E6FCF">
        <w:rPr>
          <w:rFonts w:cs="Times New Roman"/>
          <w:bCs/>
          <w:color w:val="000000" w:themeColor="text1"/>
          <w:szCs w:val="24"/>
          <w:lang w:val="en-US"/>
        </w:rPr>
        <w:t>. With ti</w:t>
      </w:r>
      <w:r w:rsidR="00733F58" w:rsidRPr="008E6FCF">
        <w:rPr>
          <w:rFonts w:cs="Times New Roman"/>
          <w:bCs/>
          <w:color w:val="000000" w:themeColor="text1"/>
          <w:szCs w:val="24"/>
          <w:lang w:val="en-US"/>
        </w:rPr>
        <w:t>me, my expectation of the old st</w:t>
      </w:r>
      <w:r w:rsidR="00C92FAF" w:rsidRPr="008E6FCF">
        <w:rPr>
          <w:rFonts w:cs="Times New Roman"/>
          <w:bCs/>
          <w:color w:val="000000" w:themeColor="text1"/>
          <w:szCs w:val="24"/>
          <w:lang w:val="en-US"/>
        </w:rPr>
        <w:t>ereotype that a pharmacist works independently</w:t>
      </w:r>
      <w:r w:rsidR="00733F58" w:rsidRPr="008E6FCF">
        <w:rPr>
          <w:rFonts w:cs="Times New Roman"/>
          <w:bCs/>
          <w:color w:val="000000" w:themeColor="text1"/>
          <w:szCs w:val="24"/>
          <w:lang w:val="en-US"/>
        </w:rPr>
        <w:t xml:space="preserve"> was challenged. One of my colleagues was asked to drive an ambulance during an emergency case when the designated driver had not made it on time to pick a patient </w:t>
      </w:r>
      <w:r w:rsidRPr="008E6FCF">
        <w:rPr>
          <w:rFonts w:cs="Times New Roman"/>
          <w:bCs/>
          <w:color w:val="000000" w:themeColor="text1"/>
          <w:szCs w:val="24"/>
          <w:lang w:val="en-US"/>
        </w:rPr>
        <w:t>from the gate. I found myself juggling the attention between the discharged patients who we</w:t>
      </w:r>
      <w:r w:rsidRPr="008E6FCF">
        <w:rPr>
          <w:rFonts w:cs="Times New Roman"/>
          <w:bCs/>
          <w:color w:val="000000" w:themeColor="text1"/>
          <w:szCs w:val="24"/>
          <w:lang w:val="en-US"/>
        </w:rPr>
        <w:t>re recovering home to ask for advice and the other long queue at the counter. And not to forget that I had to deliver 100%</w:t>
      </w:r>
      <w:r w:rsidR="00192559" w:rsidRPr="008E6FCF">
        <w:rPr>
          <w:rFonts w:cs="Times New Roman"/>
          <w:bCs/>
          <w:color w:val="000000" w:themeColor="text1"/>
          <w:szCs w:val="24"/>
          <w:lang w:val="en-US"/>
        </w:rPr>
        <w:t xml:space="preserve"> accurate information and prescription.</w:t>
      </w:r>
      <w:r w:rsidRPr="008E6FCF">
        <w:rPr>
          <w:rFonts w:cs="Times New Roman"/>
          <w:bCs/>
          <w:color w:val="000000" w:themeColor="text1"/>
          <w:szCs w:val="24"/>
          <w:lang w:val="en-US"/>
        </w:rPr>
        <w:t xml:space="preserve"> </w:t>
      </w:r>
    </w:p>
    <w:p w14:paraId="2C6A12A0" w14:textId="390492A9" w:rsidR="00192559" w:rsidRPr="008E6FCF" w:rsidRDefault="00407993" w:rsidP="008C1B84">
      <w:pPr>
        <w:ind w:firstLine="720"/>
        <w:jc w:val="both"/>
        <w:rPr>
          <w:rFonts w:cs="Times New Roman"/>
          <w:bCs/>
          <w:color w:val="000000" w:themeColor="text1"/>
          <w:szCs w:val="24"/>
          <w:lang w:val="en-US"/>
        </w:rPr>
      </w:pPr>
      <w:r w:rsidRPr="008E6FCF">
        <w:rPr>
          <w:rFonts w:cs="Times New Roman"/>
          <w:bCs/>
          <w:color w:val="000000" w:themeColor="text1"/>
          <w:szCs w:val="24"/>
          <w:lang w:val="en-US"/>
        </w:rPr>
        <w:t>I did more than prescribe medicine. I</w:t>
      </w:r>
      <w:r w:rsidRPr="008E6FCF">
        <w:rPr>
          <w:rFonts w:cs="Times New Roman"/>
          <w:bCs/>
          <w:color w:val="000000" w:themeColor="text1"/>
          <w:szCs w:val="24"/>
          <w:lang w:val="en-US"/>
        </w:rPr>
        <w:t xml:space="preserve"> found myself occupying the managerial role, an aspect I had overlooked initially. I became responsible for supervising technicians and dispensers (including all the people management issues that this entails) and managing budgets, monitoring inventories, </w:t>
      </w:r>
      <w:r w:rsidRPr="008E6FCF">
        <w:rPr>
          <w:rFonts w:cs="Times New Roman"/>
          <w:bCs/>
          <w:color w:val="000000" w:themeColor="text1"/>
          <w:szCs w:val="24"/>
          <w:lang w:val="en-US"/>
        </w:rPr>
        <w:t>and keeping accounting records.</w:t>
      </w:r>
    </w:p>
    <w:p w14:paraId="7F7B2F36" w14:textId="3BC07021" w:rsidR="00192559" w:rsidRPr="008E6FCF" w:rsidRDefault="00407993" w:rsidP="008C1B84">
      <w:pPr>
        <w:ind w:firstLine="720"/>
        <w:jc w:val="both"/>
        <w:rPr>
          <w:rFonts w:cs="Times New Roman"/>
          <w:bCs/>
          <w:color w:val="000000" w:themeColor="text1"/>
          <w:szCs w:val="24"/>
          <w:lang w:val="en-US"/>
        </w:rPr>
      </w:pPr>
      <w:r w:rsidRPr="008E6FCF">
        <w:rPr>
          <w:rFonts w:cs="Times New Roman"/>
          <w:bCs/>
          <w:color w:val="000000" w:themeColor="text1"/>
          <w:szCs w:val="24"/>
          <w:lang w:val="en-US"/>
        </w:rPr>
        <w:t>At one time, I encountered a patient who insisted that she could not quit smoking within the prescribed drug intake period. I had advised him, and he was not supposed to smoke!</w:t>
      </w:r>
      <w:r w:rsidR="008E6FCF" w:rsidRPr="008E6FCF">
        <w:rPr>
          <w:rFonts w:cs="Times New Roman"/>
          <w:bCs/>
          <w:color w:val="000000" w:themeColor="text1"/>
          <w:szCs w:val="24"/>
          <w:lang w:val="en-US"/>
        </w:rPr>
        <w:t xml:space="preserve"> The patient had </w:t>
      </w:r>
      <w:r w:rsidRPr="008E6FCF">
        <w:rPr>
          <w:rFonts w:cs="Times New Roman"/>
          <w:bCs/>
          <w:color w:val="000000" w:themeColor="text1"/>
          <w:szCs w:val="24"/>
          <w:lang w:val="en-US"/>
        </w:rPr>
        <w:t xml:space="preserve">addictive characteristics, </w:t>
      </w:r>
      <w:r w:rsidR="008E6FCF" w:rsidRPr="008E6FCF">
        <w:rPr>
          <w:rFonts w:cs="Times New Roman"/>
          <w:bCs/>
          <w:color w:val="000000" w:themeColor="text1"/>
          <w:szCs w:val="24"/>
          <w:lang w:val="en-US"/>
        </w:rPr>
        <w:t>and it was</w:t>
      </w:r>
      <w:r w:rsidRPr="008E6FCF">
        <w:rPr>
          <w:rFonts w:cs="Times New Roman"/>
          <w:bCs/>
          <w:color w:val="000000" w:themeColor="text1"/>
          <w:szCs w:val="24"/>
          <w:lang w:val="en-US"/>
        </w:rPr>
        <w:t xml:space="preserve"> extremely belligerent and intimidating</w:t>
      </w:r>
      <w:r w:rsidR="008E6FCF" w:rsidRPr="008E6FCF">
        <w:rPr>
          <w:rFonts w:cs="Times New Roman"/>
          <w:bCs/>
          <w:color w:val="000000" w:themeColor="text1"/>
          <w:szCs w:val="24"/>
          <w:lang w:val="en-US"/>
        </w:rPr>
        <w:t xml:space="preserve"> to offer medical advice for his wellbeing.</w:t>
      </w:r>
    </w:p>
    <w:p w14:paraId="1A0EFFE7" w14:textId="6EC2B15B" w:rsidR="008E6FCF" w:rsidRDefault="00407993" w:rsidP="008C1B84">
      <w:pPr>
        <w:ind w:firstLine="720"/>
        <w:jc w:val="both"/>
        <w:rPr>
          <w:rFonts w:eastAsia="Times New Roman" w:cs="Times New Roman"/>
          <w:color w:val="000000" w:themeColor="text1"/>
          <w:szCs w:val="24"/>
          <w:shd w:val="clear" w:color="auto" w:fill="FFFFFF"/>
          <w:lang w:val="en-US"/>
        </w:rPr>
      </w:pPr>
      <w:r w:rsidRPr="008E6FCF">
        <w:rPr>
          <w:rFonts w:cs="Times New Roman"/>
          <w:bCs/>
          <w:color w:val="000000" w:themeColor="text1"/>
          <w:szCs w:val="24"/>
          <w:lang w:val="en-US"/>
        </w:rPr>
        <w:t>Apart from seeking medical advice and treatment, I often came across those seeking health insurance services and advice from my desk. I also remember when a fellow pha</w:t>
      </w:r>
      <w:r w:rsidRPr="008E6FCF">
        <w:rPr>
          <w:rFonts w:cs="Times New Roman"/>
          <w:bCs/>
          <w:color w:val="000000" w:themeColor="text1"/>
          <w:szCs w:val="24"/>
          <w:lang w:val="en-US"/>
        </w:rPr>
        <w:t xml:space="preserve">rmacist </w:t>
      </w:r>
      <w:r w:rsidRPr="008E6FCF">
        <w:rPr>
          <w:rFonts w:eastAsia="Times New Roman" w:cs="Times New Roman"/>
          <w:color w:val="000000" w:themeColor="text1"/>
          <w:szCs w:val="24"/>
          <w:shd w:val="clear" w:color="auto" w:fill="FFFFFF"/>
          <w:lang w:val="en-US"/>
        </w:rPr>
        <w:t>found herself battling with a certain insurance company over the hesitance to cover the medication that her patient needed.</w:t>
      </w:r>
    </w:p>
    <w:p w14:paraId="4429743F" w14:textId="6A549A22" w:rsidR="00CB7160" w:rsidRDefault="00407993" w:rsidP="008C1B84">
      <w:pPr>
        <w:ind w:firstLine="720"/>
        <w:jc w:val="both"/>
        <w:rPr>
          <w:rFonts w:eastAsia="Times New Roman" w:cs="Times New Roman"/>
          <w:color w:val="000000" w:themeColor="text1"/>
          <w:szCs w:val="24"/>
          <w:shd w:val="clear" w:color="auto" w:fill="FFFFFF"/>
          <w:lang w:val="en-US"/>
        </w:rPr>
      </w:pPr>
      <w:r>
        <w:rPr>
          <w:rFonts w:eastAsia="Times New Roman" w:cs="Times New Roman"/>
          <w:color w:val="000000" w:themeColor="text1"/>
          <w:szCs w:val="24"/>
          <w:shd w:val="clear" w:color="auto" w:fill="FFFFFF"/>
          <w:lang w:val="en-US"/>
        </w:rPr>
        <w:t>When I checked the data, I had received from the doctors and nurses, and I could detect some typos and minor errors. For exa</w:t>
      </w:r>
      <w:r>
        <w:rPr>
          <w:rFonts w:eastAsia="Times New Roman" w:cs="Times New Roman"/>
          <w:color w:val="000000" w:themeColor="text1"/>
          <w:szCs w:val="24"/>
          <w:shd w:val="clear" w:color="auto" w:fill="FFFFFF"/>
          <w:lang w:val="en-US"/>
        </w:rPr>
        <w:t>mple, at some point, the doctor had misspelled a patient's name in the record file. This is a frequent occurrence in inpatient data management.</w:t>
      </w:r>
      <w:r w:rsidR="008C1B84">
        <w:rPr>
          <w:rFonts w:eastAsia="Times New Roman" w:cs="Times New Roman"/>
          <w:color w:val="000000" w:themeColor="text1"/>
          <w:szCs w:val="24"/>
          <w:shd w:val="clear" w:color="auto" w:fill="FFFFFF"/>
          <w:lang w:val="en-US"/>
        </w:rPr>
        <w:t xml:space="preserve"> Most patients admitted to not understanding the "illegible" handwriting of the doctor as well, yet they did not bother to ask.</w:t>
      </w:r>
    </w:p>
    <w:p w14:paraId="5AA33B8F" w14:textId="785F936B" w:rsidR="008C1B84" w:rsidRPr="008E6FCF" w:rsidRDefault="00407993" w:rsidP="008C1B84">
      <w:pPr>
        <w:ind w:firstLine="720"/>
        <w:jc w:val="both"/>
        <w:rPr>
          <w:rFonts w:eastAsia="Times New Roman" w:cs="Times New Roman"/>
          <w:color w:val="000000" w:themeColor="text1"/>
          <w:szCs w:val="24"/>
          <w:lang w:val="en-US"/>
        </w:rPr>
      </w:pPr>
      <w:r>
        <w:rPr>
          <w:rFonts w:eastAsia="Times New Roman" w:cs="Times New Roman"/>
          <w:color w:val="000000" w:themeColor="text1"/>
          <w:szCs w:val="24"/>
          <w:shd w:val="clear" w:color="auto" w:fill="FFFFFF"/>
          <w:lang w:val="en-US"/>
        </w:rPr>
        <w:t>Some of my frequent patient clients forgot to take certain doses, contrary to my prescription advice. This was a great challenge for me. From counseling sessions, I found out that some patients neither took the drugs I had prescribed. Others</w:t>
      </w:r>
      <w:r>
        <w:rPr>
          <w:rFonts w:eastAsia="Times New Roman" w:cs="Times New Roman"/>
          <w:color w:val="000000" w:themeColor="text1"/>
          <w:szCs w:val="24"/>
          <w:shd w:val="clear" w:color="auto" w:fill="FFFFFF"/>
          <w:lang w:val="en-US"/>
        </w:rPr>
        <w:t>, too, overdosed. And others underdoses.Something they could only admit during my thorough counseling sessions.</w:t>
      </w:r>
    </w:p>
    <w:p w14:paraId="609A875D" w14:textId="7840C7F4" w:rsidR="008E6FCF" w:rsidRPr="008E6FCF" w:rsidRDefault="008E6FCF" w:rsidP="008C1B84">
      <w:pPr>
        <w:ind w:firstLine="720"/>
        <w:jc w:val="both"/>
        <w:rPr>
          <w:rFonts w:cs="Times New Roman"/>
          <w:bCs/>
          <w:color w:val="000000" w:themeColor="text1"/>
          <w:szCs w:val="24"/>
          <w:lang w:val="en-US"/>
        </w:rPr>
      </w:pPr>
    </w:p>
    <w:p w14:paraId="718E1105" w14:textId="15594513" w:rsidR="001B19BB" w:rsidRDefault="00407993" w:rsidP="008C1B84">
      <w:pPr>
        <w:jc w:val="both"/>
        <w:rPr>
          <w:rFonts w:cs="Times New Roman"/>
          <w:b/>
          <w:bCs/>
          <w:color w:val="000000" w:themeColor="text1"/>
          <w:szCs w:val="24"/>
          <w:lang w:val="en-US"/>
        </w:rPr>
      </w:pPr>
      <w:r>
        <w:rPr>
          <w:rFonts w:cs="Times New Roman"/>
          <w:b/>
          <w:bCs/>
          <w:color w:val="000000" w:themeColor="text1"/>
          <w:szCs w:val="24"/>
          <w:lang w:val="en-US"/>
        </w:rPr>
        <w:t>My future goals</w:t>
      </w:r>
    </w:p>
    <w:p w14:paraId="027F2677" w14:textId="53F4877F" w:rsidR="00F30459" w:rsidRDefault="00407993" w:rsidP="00F30459">
      <w:pPr>
        <w:ind w:firstLine="720"/>
        <w:jc w:val="both"/>
        <w:rPr>
          <w:rFonts w:cs="Times New Roman"/>
          <w:bCs/>
          <w:color w:val="000000" w:themeColor="text1"/>
          <w:szCs w:val="24"/>
          <w:lang w:val="en-US"/>
        </w:rPr>
      </w:pPr>
      <w:r w:rsidRPr="00F30459">
        <w:rPr>
          <w:rFonts w:cs="Times New Roman"/>
          <w:bCs/>
          <w:color w:val="000000" w:themeColor="text1"/>
          <w:szCs w:val="24"/>
          <w:lang w:val="en-US"/>
        </w:rPr>
        <w:t>My first job as a pharmacist in the healthcare machine has exposed me to dynamic challenges and prepared me adequately to adapt to any challenging situation in my future career. The experience has made me acknowledge that a pharmacist's responsibility supe</w:t>
      </w:r>
      <w:r w:rsidRPr="00F30459">
        <w:rPr>
          <w:rFonts w:cs="Times New Roman"/>
          <w:bCs/>
          <w:color w:val="000000" w:themeColor="text1"/>
          <w:szCs w:val="24"/>
          <w:lang w:val="en-US"/>
        </w:rPr>
        <w:t>rsedes the conventional diagnosis of certain ailments or conditions, medical preparation, prescription, and dispensation –as a pharmacist, I will require a wide range of skills effective in my future career.</w:t>
      </w:r>
    </w:p>
    <w:p w14:paraId="1525238F" w14:textId="490E1AFE" w:rsidR="00E36E16" w:rsidRDefault="00407993" w:rsidP="00E36E16">
      <w:pPr>
        <w:ind w:firstLine="720"/>
        <w:jc w:val="both"/>
        <w:rPr>
          <w:rFonts w:cs="Times New Roman"/>
          <w:bCs/>
          <w:color w:val="000000" w:themeColor="text1"/>
          <w:szCs w:val="24"/>
          <w:lang w:val="en-US"/>
        </w:rPr>
      </w:pPr>
      <w:r>
        <w:rPr>
          <w:rFonts w:cs="Times New Roman"/>
          <w:bCs/>
          <w:color w:val="000000" w:themeColor="text1"/>
          <w:szCs w:val="24"/>
          <w:lang w:val="en-US"/>
        </w:rPr>
        <w:t>Having learned the importance of accuracy in a p</w:t>
      </w:r>
      <w:r>
        <w:rPr>
          <w:rFonts w:cs="Times New Roman"/>
          <w:bCs/>
          <w:color w:val="000000" w:themeColor="text1"/>
          <w:szCs w:val="24"/>
          <w:lang w:val="en-US"/>
        </w:rPr>
        <w:t>harmaceutical and medical setting. I will ensure I pay attention to every detail without giving room for error that would dispose a patient to a catastrophic experience.</w:t>
      </w:r>
      <w:r w:rsidRPr="00F30459">
        <w:t xml:space="preserve"> </w:t>
      </w:r>
      <w:r w:rsidRPr="00F30459">
        <w:rPr>
          <w:rFonts w:cs="Times New Roman"/>
          <w:bCs/>
          <w:color w:val="000000" w:themeColor="text1"/>
          <w:szCs w:val="24"/>
          <w:lang w:val="en-US"/>
        </w:rPr>
        <w:t>Whether it's reading the doctor's abysmal handwriting, entering the information into t</w:t>
      </w:r>
      <w:r w:rsidRPr="00F30459">
        <w:rPr>
          <w:rFonts w:cs="Times New Roman"/>
          <w:bCs/>
          <w:color w:val="000000" w:themeColor="text1"/>
          <w:szCs w:val="24"/>
          <w:lang w:val="en-US"/>
        </w:rPr>
        <w:t>he computer system, or measuring ingredients correctly, accuracy is essential.</w:t>
      </w:r>
    </w:p>
    <w:p w14:paraId="45961AA6" w14:textId="30DF4975" w:rsidR="00E36E16" w:rsidRDefault="00407993" w:rsidP="00E36E16">
      <w:pPr>
        <w:ind w:firstLine="720"/>
        <w:rPr>
          <w:rFonts w:eastAsia="Times New Roman" w:cs="Times New Roman"/>
          <w:color w:val="4D4D4D"/>
          <w:szCs w:val="24"/>
          <w:shd w:val="clear" w:color="auto" w:fill="FFFFFF"/>
          <w:lang w:val="en-US"/>
        </w:rPr>
      </w:pPr>
      <w:r w:rsidRPr="00E36E16">
        <w:rPr>
          <w:rFonts w:cs="Times New Roman"/>
          <w:bCs/>
          <w:color w:val="000000" w:themeColor="text1"/>
          <w:szCs w:val="24"/>
          <w:lang w:val="en-US"/>
        </w:rPr>
        <w:t xml:space="preserve">I will prioritize my integrity in future work because I now understand that </w:t>
      </w:r>
      <w:r w:rsidRPr="00E36E16">
        <w:rPr>
          <w:rFonts w:eastAsia="Times New Roman" w:cs="Times New Roman"/>
          <w:color w:val="4D4D4D"/>
          <w:szCs w:val="24"/>
          <w:shd w:val="clear" w:color="auto" w:fill="FFFFFF"/>
          <w:lang w:val="en-US"/>
        </w:rPr>
        <w:t>pharmacists are like proofreaders. If something doesn’t make sense or a mistake has been made, as a p</w:t>
      </w:r>
      <w:r w:rsidRPr="00E36E16">
        <w:rPr>
          <w:rFonts w:eastAsia="Times New Roman" w:cs="Times New Roman"/>
          <w:color w:val="4D4D4D"/>
          <w:szCs w:val="24"/>
          <w:shd w:val="clear" w:color="auto" w:fill="FFFFFF"/>
          <w:lang w:val="en-US"/>
        </w:rPr>
        <w:t>harmacist, I  must be confident enough to stand up and ask questions for clarity, especially in the context where I receive data with typos or misspellings. The integrity of patient data is crucial.</w:t>
      </w:r>
    </w:p>
    <w:p w14:paraId="0111E82C" w14:textId="48401117" w:rsidR="00E36E16" w:rsidRDefault="00407993" w:rsidP="00E36E16">
      <w:pPr>
        <w:ind w:firstLine="720"/>
        <w:rPr>
          <w:rFonts w:eastAsia="Times New Roman" w:cs="Times New Roman"/>
          <w:color w:val="4D4D4D"/>
          <w:szCs w:val="24"/>
          <w:shd w:val="clear" w:color="auto" w:fill="FFFFFF"/>
          <w:lang w:val="en-US"/>
        </w:rPr>
      </w:pPr>
      <w:r>
        <w:rPr>
          <w:rFonts w:eastAsia="Times New Roman" w:cs="Times New Roman"/>
          <w:color w:val="4D4D4D"/>
          <w:szCs w:val="24"/>
          <w:shd w:val="clear" w:color="auto" w:fill="FFFFFF"/>
          <w:lang w:val="en-US"/>
        </w:rPr>
        <w:t>I will greatly improve my interpersonal and communication</w:t>
      </w:r>
      <w:r>
        <w:rPr>
          <w:rFonts w:eastAsia="Times New Roman" w:cs="Times New Roman"/>
          <w:color w:val="4D4D4D"/>
          <w:szCs w:val="24"/>
          <w:shd w:val="clear" w:color="auto" w:fill="FFFFFF"/>
          <w:lang w:val="en-US"/>
        </w:rPr>
        <w:t xml:space="preserve"> skills. This will help me deal</w:t>
      </w:r>
      <w:r w:rsidR="008C3C50">
        <w:rPr>
          <w:rFonts w:eastAsia="Times New Roman" w:cs="Times New Roman"/>
          <w:color w:val="4D4D4D"/>
          <w:szCs w:val="24"/>
          <w:shd w:val="clear" w:color="auto" w:fill="FFFFFF"/>
          <w:lang w:val="en-US"/>
        </w:rPr>
        <w:t xml:space="preserve"> with the usually strict doctors and frustrated patients in a diplomatic, patient, and humorous style that would not bruise the doctors' ego and patients' frustration in my future working context.</w:t>
      </w:r>
    </w:p>
    <w:p w14:paraId="5CDC8D6C" w14:textId="2BAB3F72" w:rsidR="008C3C50" w:rsidRDefault="00407993" w:rsidP="00E36E16">
      <w:pPr>
        <w:ind w:firstLine="720"/>
        <w:rPr>
          <w:rFonts w:eastAsia="Times New Roman" w:cs="Times New Roman"/>
          <w:color w:val="4D4D4D"/>
          <w:szCs w:val="24"/>
          <w:shd w:val="clear" w:color="auto" w:fill="FFFFFF"/>
          <w:lang w:val="en-US"/>
        </w:rPr>
      </w:pPr>
      <w:r>
        <w:rPr>
          <w:rFonts w:eastAsia="Times New Roman" w:cs="Times New Roman"/>
          <w:color w:val="4D4D4D"/>
          <w:szCs w:val="24"/>
          <w:shd w:val="clear" w:color="auto" w:fill="FFFFFF"/>
          <w:lang w:val="en-US"/>
        </w:rPr>
        <w:t>Getting better at my communication skills is among the ingredients to make my future work fulfilling and less challenging. I have learned communication is a key element of a pharmacist's career.</w:t>
      </w:r>
      <w:r w:rsidRPr="008C3C50">
        <w:t xml:space="preserve"> </w:t>
      </w:r>
      <w:r w:rsidRPr="008C3C50">
        <w:rPr>
          <w:rFonts w:eastAsia="Times New Roman" w:cs="Times New Roman"/>
          <w:color w:val="4D4D4D"/>
          <w:szCs w:val="24"/>
          <w:shd w:val="clear" w:color="auto" w:fill="FFFFFF"/>
          <w:lang w:val="en-US"/>
        </w:rPr>
        <w:t>It's essential that they can communicate clearly to the patie</w:t>
      </w:r>
      <w:r w:rsidRPr="008C3C50">
        <w:rPr>
          <w:rFonts w:eastAsia="Times New Roman" w:cs="Times New Roman"/>
          <w:color w:val="4D4D4D"/>
          <w:szCs w:val="24"/>
          <w:shd w:val="clear" w:color="auto" w:fill="FFFFFF"/>
          <w:lang w:val="en-US"/>
        </w:rPr>
        <w:t xml:space="preserve">nt how and when they should take their medication and </w:t>
      </w:r>
      <w:r w:rsidR="008F34BB">
        <w:rPr>
          <w:rFonts w:eastAsia="Times New Roman" w:cs="Times New Roman"/>
          <w:color w:val="4D4D4D"/>
          <w:szCs w:val="24"/>
          <w:shd w:val="clear" w:color="auto" w:fill="FFFFFF"/>
          <w:lang w:val="en-US"/>
        </w:rPr>
        <w:t>then verify their understanding.</w:t>
      </w:r>
    </w:p>
    <w:p w14:paraId="194ED400" w14:textId="28A4C8B5" w:rsidR="008F34BB" w:rsidRDefault="00407993" w:rsidP="00E36E16">
      <w:pPr>
        <w:ind w:firstLine="720"/>
        <w:rPr>
          <w:rFonts w:eastAsia="Times New Roman" w:cs="Times New Roman"/>
          <w:color w:val="4D4D4D"/>
          <w:szCs w:val="24"/>
          <w:shd w:val="clear" w:color="auto" w:fill="FFFFFF"/>
          <w:lang w:val="en-US"/>
        </w:rPr>
      </w:pPr>
      <w:r>
        <w:rPr>
          <w:rFonts w:eastAsia="Times New Roman" w:cs="Times New Roman"/>
          <w:color w:val="4D4D4D"/>
          <w:szCs w:val="24"/>
          <w:shd w:val="clear" w:color="auto" w:fill="FFFFFF"/>
          <w:lang w:val="en-US"/>
        </w:rPr>
        <w:t>Without forgetting, getting better at my computer literacy skills will better my future experience considering that n</w:t>
      </w:r>
      <w:r w:rsidRPr="008F34BB">
        <w:rPr>
          <w:rFonts w:eastAsia="Times New Roman" w:cs="Times New Roman"/>
          <w:color w:val="4D4D4D"/>
          <w:szCs w:val="24"/>
          <w:shd w:val="clear" w:color="auto" w:fill="FFFFFF"/>
          <w:lang w:val="en-US"/>
        </w:rPr>
        <w:t>early all dispensary systems are digital now and inv</w:t>
      </w:r>
      <w:r w:rsidRPr="008F34BB">
        <w:rPr>
          <w:rFonts w:eastAsia="Times New Roman" w:cs="Times New Roman"/>
          <w:color w:val="4D4D4D"/>
          <w:szCs w:val="24"/>
          <w:shd w:val="clear" w:color="auto" w:fill="FFFFFF"/>
          <w:lang w:val="en-US"/>
        </w:rPr>
        <w:t>entories, patient databases, and consultation programs</w:t>
      </w:r>
      <w:r>
        <w:rPr>
          <w:rFonts w:eastAsia="Times New Roman" w:cs="Times New Roman"/>
          <w:color w:val="4D4D4D"/>
          <w:szCs w:val="24"/>
          <w:shd w:val="clear" w:color="auto" w:fill="FFFFFF"/>
          <w:lang w:val="en-US"/>
        </w:rPr>
        <w:t>. This, too, will build up my multitasking and managerial abilities with 100% accuracy in my future work.</w:t>
      </w:r>
    </w:p>
    <w:p w14:paraId="63ADB03C" w14:textId="77777777" w:rsidR="008F34BB" w:rsidRPr="00E36E16" w:rsidRDefault="008F34BB" w:rsidP="00E36E16">
      <w:pPr>
        <w:ind w:firstLine="720"/>
        <w:rPr>
          <w:rFonts w:eastAsia="Times New Roman" w:cs="Times New Roman"/>
          <w:szCs w:val="24"/>
          <w:lang w:val="en-US"/>
        </w:rPr>
      </w:pPr>
    </w:p>
    <w:p w14:paraId="3D2E54D8" w14:textId="1D618AFA" w:rsidR="00E36E16" w:rsidRPr="00F30459" w:rsidRDefault="00E36E16" w:rsidP="00E36E16">
      <w:pPr>
        <w:ind w:firstLine="720"/>
        <w:jc w:val="both"/>
        <w:rPr>
          <w:rFonts w:cs="Times New Roman"/>
          <w:bCs/>
          <w:color w:val="000000" w:themeColor="text1"/>
          <w:szCs w:val="24"/>
          <w:lang w:val="en-US"/>
        </w:rPr>
      </w:pPr>
    </w:p>
    <w:p w14:paraId="3964065D" w14:textId="77777777" w:rsidR="00BE6800" w:rsidRPr="008E6FCF" w:rsidRDefault="00BE6800" w:rsidP="008C1B84">
      <w:pPr>
        <w:jc w:val="both"/>
        <w:rPr>
          <w:rFonts w:cs="Times New Roman"/>
          <w:b/>
          <w:bCs/>
          <w:color w:val="000000" w:themeColor="text1"/>
          <w:szCs w:val="24"/>
          <w:lang w:val="en-US"/>
        </w:rPr>
      </w:pPr>
    </w:p>
    <w:p w14:paraId="4D54FE5E" w14:textId="77777777" w:rsidR="000C0B36" w:rsidRPr="008E6FCF" w:rsidRDefault="000C0B36" w:rsidP="008C1B84">
      <w:pPr>
        <w:jc w:val="both"/>
        <w:rPr>
          <w:rFonts w:cs="Times New Roman"/>
          <w:color w:val="000000" w:themeColor="text1"/>
          <w:szCs w:val="24"/>
          <w:lang w:val="en-US"/>
        </w:rPr>
      </w:pPr>
    </w:p>
    <w:sectPr w:rsidR="000C0B36" w:rsidRPr="008E6FCF" w:rsidSect="00A870A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EE4B7B" w14:textId="77777777" w:rsidR="00000000" w:rsidRDefault="00407993">
      <w:pPr>
        <w:spacing w:line="240" w:lineRule="auto"/>
      </w:pPr>
      <w:r>
        <w:separator/>
      </w:r>
    </w:p>
  </w:endnote>
  <w:endnote w:type="continuationSeparator" w:id="0">
    <w:p w14:paraId="51AE49D8" w14:textId="77777777" w:rsidR="00000000" w:rsidRDefault="004079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2721DC" w14:textId="77777777" w:rsidR="00000000" w:rsidRDefault="00407993">
      <w:pPr>
        <w:spacing w:line="240" w:lineRule="auto"/>
      </w:pPr>
      <w:r>
        <w:separator/>
      </w:r>
    </w:p>
  </w:footnote>
  <w:footnote w:type="continuationSeparator" w:id="0">
    <w:p w14:paraId="47F8154C" w14:textId="77777777" w:rsidR="00000000" w:rsidRDefault="004079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2AE08" w14:textId="56FBF773" w:rsidR="008C3C50" w:rsidRDefault="00407993" w:rsidP="00F30459">
    <w:pPr>
      <w:pStyle w:val="Header"/>
      <w:tabs>
        <w:tab w:val="left" w:pos="2280"/>
      </w:tabs>
      <w:jc w:val="center"/>
    </w:pPr>
    <w:r>
      <w:rPr>
        <w:lang w:val="en-US"/>
      </w:rPr>
      <w:tab/>
    </w:r>
    <w:r>
      <w:rPr>
        <w:lang w:val="en-US"/>
      </w:rPr>
      <w:tab/>
    </w:r>
    <w:r>
      <w:rPr>
        <w:lang w:val="en-US"/>
      </w:rPr>
      <w:tab/>
    </w:r>
    <w:sdt>
      <w:sdtPr>
        <w:id w:val="-14740552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46B9C">
          <w:rPr>
            <w:noProof/>
          </w:rPr>
          <w:t>4</w:t>
        </w:r>
        <w:r>
          <w:rPr>
            <w:noProof/>
          </w:rPr>
          <w:fldChar w:fldCharType="end"/>
        </w:r>
      </w:sdtContent>
    </w:sdt>
  </w:p>
  <w:p w14:paraId="11DB3B55" w14:textId="77777777" w:rsidR="008C3C50" w:rsidRDefault="008C3C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82"/>
  <w:hideSpellingErrors/>
  <w:hideGrammaticalErrors/>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yNzUwtjAzsTSzNDJX0lEKTi0uzszPAykwrgUA8X5hJywAAAA="/>
  </w:docVars>
  <w:rsids>
    <w:rsidRoot w:val="001B19BB"/>
    <w:rsid w:val="00061285"/>
    <w:rsid w:val="000973F2"/>
    <w:rsid w:val="000C0B36"/>
    <w:rsid w:val="000C75C2"/>
    <w:rsid w:val="0011283A"/>
    <w:rsid w:val="0018074F"/>
    <w:rsid w:val="00183B3C"/>
    <w:rsid w:val="00192559"/>
    <w:rsid w:val="001B19BB"/>
    <w:rsid w:val="002309A3"/>
    <w:rsid w:val="00292559"/>
    <w:rsid w:val="002E5B60"/>
    <w:rsid w:val="00407993"/>
    <w:rsid w:val="004F01DD"/>
    <w:rsid w:val="005C3152"/>
    <w:rsid w:val="006156FE"/>
    <w:rsid w:val="00621082"/>
    <w:rsid w:val="00632C71"/>
    <w:rsid w:val="00733F58"/>
    <w:rsid w:val="00735B72"/>
    <w:rsid w:val="007B4951"/>
    <w:rsid w:val="008C1B84"/>
    <w:rsid w:val="008C3C50"/>
    <w:rsid w:val="008E6FCF"/>
    <w:rsid w:val="008F34BB"/>
    <w:rsid w:val="00990CC0"/>
    <w:rsid w:val="00A870A0"/>
    <w:rsid w:val="00AC14A3"/>
    <w:rsid w:val="00AF2700"/>
    <w:rsid w:val="00B7331A"/>
    <w:rsid w:val="00BA235C"/>
    <w:rsid w:val="00BE6800"/>
    <w:rsid w:val="00C92FAF"/>
    <w:rsid w:val="00CB7160"/>
    <w:rsid w:val="00CF0BB9"/>
    <w:rsid w:val="00D13B24"/>
    <w:rsid w:val="00D4098A"/>
    <w:rsid w:val="00E26D34"/>
    <w:rsid w:val="00E36E16"/>
    <w:rsid w:val="00E46B9C"/>
    <w:rsid w:val="00F30459"/>
  </w:rsids>
  <m:mathPr>
    <m:mathFont m:val="Cambria Math"/>
    <m:brkBin m:val="before"/>
    <m:brkBinSub m:val="--"/>
    <m:smallFrac m:val="0"/>
    <m:dispDef/>
    <m:lMargin m:val="0"/>
    <m:rMargin m:val="0"/>
    <m:defJc m:val="centerGroup"/>
    <m:wrapIndent m:val="1440"/>
    <m:intLim m:val="subSup"/>
    <m:naryLim m:val="undOvr"/>
  </m:mathPr>
  <w:themeFontLang w:val="uz-Cyrl-U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11B650B"/>
  <w15:docId w15:val="{A44DEF2F-3DBC-EF46-87C2-4ED4B6161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uz-Cyrl-UZ"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800"/>
    <w:pPr>
      <w:tabs>
        <w:tab w:val="center" w:pos="4513"/>
        <w:tab w:val="right" w:pos="9026"/>
      </w:tabs>
      <w:spacing w:line="240" w:lineRule="auto"/>
    </w:pPr>
  </w:style>
  <w:style w:type="character" w:customStyle="1" w:styleId="HeaderChar">
    <w:name w:val="Header Char"/>
    <w:basedOn w:val="DefaultParagraphFont"/>
    <w:link w:val="Header"/>
    <w:uiPriority w:val="99"/>
    <w:rsid w:val="00BE6800"/>
  </w:style>
  <w:style w:type="paragraph" w:styleId="Footer">
    <w:name w:val="footer"/>
    <w:basedOn w:val="Normal"/>
    <w:link w:val="FooterChar"/>
    <w:uiPriority w:val="99"/>
    <w:unhideWhenUsed/>
    <w:rsid w:val="00BE6800"/>
    <w:pPr>
      <w:tabs>
        <w:tab w:val="center" w:pos="4513"/>
        <w:tab w:val="right" w:pos="9026"/>
      </w:tabs>
      <w:spacing w:line="240" w:lineRule="auto"/>
    </w:pPr>
  </w:style>
  <w:style w:type="character" w:customStyle="1" w:styleId="FooterChar">
    <w:name w:val="Footer Char"/>
    <w:basedOn w:val="DefaultParagraphFont"/>
    <w:link w:val="Footer"/>
    <w:uiPriority w:val="99"/>
    <w:rsid w:val="00BE6800"/>
  </w:style>
  <w:style w:type="character" w:styleId="Hyperlink">
    <w:name w:val="Hyperlink"/>
    <w:basedOn w:val="DefaultParagraphFont"/>
    <w:uiPriority w:val="99"/>
    <w:semiHidden/>
    <w:unhideWhenUsed/>
    <w:rsid w:val="00AC14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acbookpro:Desktop:DESKTOP:WRITING%20OFFICE:2O21:CLIENTS:KENWRITECODE:pharmacy%20asssign:APA%207.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APA%207.dotx</Template>
  <TotalTime>0</TotalTime>
  <Pages>1</Pages>
  <Words>868</Words>
  <Characters>4953</Characters>
  <Application>Microsoft Office Word</Application>
  <DocSecurity>0</DocSecurity>
  <Lines>41</Lines>
  <Paragraphs>11</Paragraphs>
  <ScaleCrop>false</ScaleCrop>
  <Company/>
  <LinksUpToDate>false</LinksUpToDate>
  <CharactersWithSpaces>5810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 EYE BEAT</dc:creator>
  <cp:lastModifiedBy>nyoike31@gmail.com</cp:lastModifiedBy>
  <cp:revision>2</cp:revision>
  <dcterms:created xsi:type="dcterms:W3CDTF">2021-03-10T13:06:00Z</dcterms:created>
  <dcterms:modified xsi:type="dcterms:W3CDTF">2021-03-10T13:06:00Z</dcterms:modified>
</cp:coreProperties>
</file>